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CD" w:rsidRDefault="009E56CD">
      <w:pPr>
        <w:rPr>
          <w:sz w:val="2"/>
          <w:szCs w:val="2"/>
        </w:rPr>
      </w:pPr>
    </w:p>
    <w:p w:rsidR="009E56CD" w:rsidRDefault="00543924">
      <w:pPr>
        <w:pStyle w:val="10"/>
        <w:keepNext/>
        <w:keepLines/>
        <w:shd w:val="clear" w:color="auto" w:fill="auto"/>
        <w:spacing w:before="200" w:after="868" w:line="350" w:lineRule="exact"/>
        <w:ind w:left="2060"/>
      </w:pPr>
      <w:bookmarkStart w:id="0" w:name="bookmark0"/>
      <w:r>
        <w:t>Медиация: кто, когда и почему?</w:t>
      </w:r>
      <w:bookmarkEnd w:id="0"/>
    </w:p>
    <w:p w:rsidR="009E56CD" w:rsidRDefault="00543924">
      <w:pPr>
        <w:pStyle w:val="3"/>
        <w:shd w:val="clear" w:color="auto" w:fill="auto"/>
        <w:spacing w:before="0"/>
        <w:ind w:left="3540"/>
      </w:pPr>
      <w:r>
        <w:t>«У меня было два неприятных столкновения с законом.</w:t>
      </w:r>
    </w:p>
    <w:p w:rsidR="009E56CD" w:rsidRDefault="00543924">
      <w:pPr>
        <w:pStyle w:val="3"/>
        <w:shd w:val="clear" w:color="auto" w:fill="auto"/>
        <w:spacing w:before="0"/>
        <w:ind w:left="3540"/>
      </w:pPr>
      <w:r>
        <w:t>В первом случае я проиграл дело, во втором - выиграл».</w:t>
      </w:r>
    </w:p>
    <w:p w:rsidR="009E56CD" w:rsidRDefault="00543924">
      <w:pPr>
        <w:pStyle w:val="3"/>
        <w:shd w:val="clear" w:color="auto" w:fill="auto"/>
        <w:spacing w:before="0" w:after="240"/>
        <w:ind w:left="8140"/>
      </w:pPr>
      <w:r>
        <w:t>Виктор Гюго</w:t>
      </w:r>
    </w:p>
    <w:p w:rsidR="009E56CD" w:rsidRDefault="00543924">
      <w:pPr>
        <w:pStyle w:val="3"/>
        <w:shd w:val="clear" w:color="auto" w:fill="auto"/>
        <w:spacing w:before="0" w:after="236"/>
        <w:ind w:left="20" w:right="40" w:firstLine="860"/>
        <w:jc w:val="both"/>
      </w:pPr>
      <w:r>
        <w:t>Для современного российского общества слово «медиация» является новым. Даже профессиональные юристы не всегда представляют себе, что подразумевается под этим термином.</w:t>
      </w:r>
    </w:p>
    <w:p w:rsidR="009E56CD" w:rsidRDefault="00543924">
      <w:pPr>
        <w:pStyle w:val="3"/>
        <w:shd w:val="clear" w:color="auto" w:fill="auto"/>
        <w:spacing w:before="0" w:after="240" w:line="317" w:lineRule="exact"/>
        <w:ind w:left="20" w:right="40" w:firstLine="860"/>
        <w:jc w:val="both"/>
      </w:pPr>
      <w:r>
        <w:t>При этом, во всем цив</w:t>
      </w:r>
      <w:r>
        <w:t>илизованном мире медиация приобретает все большее значение в сфере альтернативного урегулирования споров.</w:t>
      </w:r>
    </w:p>
    <w:p w:rsidR="009E56CD" w:rsidRDefault="00543924">
      <w:pPr>
        <w:pStyle w:val="3"/>
        <w:shd w:val="clear" w:color="auto" w:fill="auto"/>
        <w:spacing w:before="0" w:line="317" w:lineRule="exact"/>
        <w:ind w:left="20" w:right="40" w:firstLine="860"/>
        <w:jc w:val="both"/>
      </w:pPr>
      <w:r>
        <w:t>Сегодняшнее руководство страны с учетом вступления России в ВТО придает большое значение развитию примирительных процедур, в том числе, медиативных.</w:t>
      </w:r>
    </w:p>
    <w:p w:rsidR="009E56CD" w:rsidRDefault="00543924">
      <w:pPr>
        <w:pStyle w:val="3"/>
        <w:shd w:val="clear" w:color="auto" w:fill="auto"/>
        <w:spacing w:before="0" w:after="310" w:line="317" w:lineRule="exact"/>
        <w:ind w:left="20" w:right="40" w:firstLine="860"/>
        <w:jc w:val="both"/>
      </w:pPr>
      <w:r>
        <w:t>За последние годы создана нормативно-правовая база для применения медиации в РФ: принят специальный Федеральный закон «Об альтернативной процедуре урегулирования споров с участием посредника (процедуре медиации)» от 27.07.2010 года № 193-ФЭ, внесены соотве</w:t>
      </w:r>
      <w:r>
        <w:t>тствующие изменения в Процессуальные кодексы и другие федеральные законы.</w:t>
      </w:r>
    </w:p>
    <w:p w:rsidR="009E56CD" w:rsidRDefault="00543924">
      <w:pPr>
        <w:pStyle w:val="20"/>
        <w:shd w:val="clear" w:color="auto" w:fill="auto"/>
        <w:spacing w:before="0" w:after="289" w:line="230" w:lineRule="exact"/>
        <w:ind w:left="20"/>
      </w:pPr>
      <w:r>
        <w:t>Итак, «Что такое медиация?». Начну с определения.</w:t>
      </w:r>
    </w:p>
    <w:p w:rsidR="009E56CD" w:rsidRDefault="00543924">
      <w:pPr>
        <w:pStyle w:val="3"/>
        <w:shd w:val="clear" w:color="auto" w:fill="auto"/>
        <w:spacing w:before="0" w:after="244" w:line="317" w:lineRule="exact"/>
        <w:ind w:left="20" w:right="40" w:firstLine="860"/>
        <w:jc w:val="both"/>
      </w:pPr>
      <w:r>
        <w:rPr>
          <w:rStyle w:val="11"/>
        </w:rPr>
        <w:t>Медиация</w:t>
      </w:r>
      <w:r>
        <w:t xml:space="preserve"> - это метод примирения, основанный на том, что независимая и нейтральная третья сторона - медиатор помогает конфликтующим с</w:t>
      </w:r>
      <w:r>
        <w:t>торонам в сжатые сроки совместными усилиями и с учетом взаимных интересов прийти к решению, желательному или, по меньшей мере, приемлемому для каждой из них.</w:t>
      </w:r>
    </w:p>
    <w:p w:rsidR="009E56CD" w:rsidRDefault="00543924">
      <w:pPr>
        <w:pStyle w:val="20"/>
        <w:shd w:val="clear" w:color="auto" w:fill="auto"/>
        <w:spacing w:before="0" w:after="232" w:line="312" w:lineRule="exact"/>
        <w:ind w:left="20" w:right="40"/>
      </w:pPr>
      <w:r>
        <w:rPr>
          <w:rStyle w:val="21"/>
        </w:rPr>
        <w:t>По сути, медиация - разновидность примирительной процедуры.</w:t>
      </w:r>
      <w:r>
        <w:t xml:space="preserve"> В чем ее смысл и преимущества в отличи</w:t>
      </w:r>
      <w:r>
        <w:t>е от обычных переговоров конфликтующих сторон, третейского разбирательства, претензионного порядка или мирового соглашения в суде?</w:t>
      </w:r>
    </w:p>
    <w:p w:rsidR="009E56CD" w:rsidRDefault="00543924">
      <w:pPr>
        <w:pStyle w:val="3"/>
        <w:shd w:val="clear" w:color="auto" w:fill="auto"/>
        <w:spacing w:before="0" w:after="248" w:line="322" w:lineRule="exact"/>
        <w:ind w:left="20" w:right="40" w:firstLine="860"/>
        <w:jc w:val="both"/>
      </w:pPr>
      <w:r>
        <w:t>Прежде всего, медиация - процедура добровольная. Медиация начинается с соглашения сторон о передаче разрешения спора медиатор</w:t>
      </w:r>
      <w:r>
        <w:t>у (медиативное соглашение).</w:t>
      </w:r>
    </w:p>
    <w:p w:rsidR="009E56CD" w:rsidRDefault="00543924">
      <w:pPr>
        <w:pStyle w:val="3"/>
        <w:shd w:val="clear" w:color="auto" w:fill="auto"/>
        <w:spacing w:before="0"/>
        <w:ind w:left="20" w:right="40" w:firstLine="860"/>
        <w:jc w:val="both"/>
      </w:pPr>
      <w:r>
        <w:t>Важное отличие медиации от судебных и переговорных процедур заключается в статусе лица - медиатора. В нашем случае, предполагается, что урегулирование конфликтов будет осуществляться коллегией медиаторов, созданной Союзом промыш</w:t>
      </w:r>
      <w:r>
        <w:t>ленников и предпринимателей Санкт-Петербурга. В каждом конкретном случае медиатор будет назначаться СПП Санкт-Петербурга с учетом специфики спора и авторитетности (</w:t>
      </w:r>
      <w:proofErr w:type="spellStart"/>
      <w:r>
        <w:t>уважаемости</w:t>
      </w:r>
      <w:proofErr w:type="spellEnd"/>
      <w:r>
        <w:t>) фигуры медиатора для сторон, а также их мнения. Правильный выбор медиатора явля</w:t>
      </w:r>
      <w:r>
        <w:t>ется важным условием урегулирования спора.</w:t>
      </w:r>
    </w:p>
    <w:p w:rsidR="009E56CD" w:rsidRDefault="00543924">
      <w:pPr>
        <w:pStyle w:val="3"/>
        <w:shd w:val="clear" w:color="auto" w:fill="auto"/>
        <w:spacing w:before="0" w:line="230" w:lineRule="exact"/>
        <w:ind w:left="4760"/>
      </w:pPr>
      <w:r>
        <w:t>1</w:t>
      </w:r>
    </w:p>
    <w:p w:rsidR="009E56CD" w:rsidRDefault="00543924">
      <w:pPr>
        <w:pStyle w:val="3"/>
        <w:shd w:val="clear" w:color="auto" w:fill="auto"/>
        <w:spacing w:before="0"/>
        <w:ind w:left="20" w:firstLine="880"/>
        <w:jc w:val="both"/>
      </w:pPr>
      <w:r>
        <w:t>При выборе медиатора учитываются два важнейших фактора: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49"/>
        </w:tabs>
        <w:spacing w:before="0"/>
        <w:ind w:left="20" w:firstLine="880"/>
        <w:jc w:val="both"/>
      </w:pPr>
      <w:r>
        <w:t>компетентность: способность, образование, опыт;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366"/>
        <w:ind w:left="20" w:right="20" w:firstLine="880"/>
        <w:jc w:val="both"/>
      </w:pPr>
      <w:r>
        <w:t>пригодность в конкретной ситуации: знания в определенной сфере, отсутствие конфликта интересов.</w:t>
      </w:r>
    </w:p>
    <w:p w:rsidR="009E56CD" w:rsidRDefault="00543924">
      <w:pPr>
        <w:pStyle w:val="3"/>
        <w:shd w:val="clear" w:color="auto" w:fill="auto"/>
        <w:spacing w:before="0" w:after="294" w:line="230" w:lineRule="exact"/>
        <w:ind w:left="20" w:firstLine="880"/>
        <w:jc w:val="both"/>
      </w:pPr>
      <w:r>
        <w:rPr>
          <w:rStyle w:val="22"/>
        </w:rPr>
        <w:lastRenderedPageBreak/>
        <w:t>Преимущества медиации</w:t>
      </w:r>
      <w:r>
        <w:t>: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49"/>
        </w:tabs>
        <w:spacing w:before="0" w:line="317" w:lineRule="exact"/>
        <w:ind w:left="20" w:firstLine="880"/>
        <w:jc w:val="both"/>
      </w:pPr>
      <w:r>
        <w:t>конфиденциальность;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17" w:lineRule="exact"/>
        <w:ind w:left="20" w:firstLine="880"/>
        <w:jc w:val="both"/>
      </w:pPr>
      <w:r>
        <w:t>быстрота разрешения спора;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317" w:lineRule="exact"/>
        <w:ind w:left="20" w:firstLine="880"/>
        <w:jc w:val="both"/>
      </w:pPr>
      <w:r>
        <w:t>меньшие финансовые и моральные издержки сторон конфликта;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292" w:line="307" w:lineRule="exact"/>
        <w:ind w:left="20" w:right="20" w:firstLine="880"/>
        <w:jc w:val="both"/>
      </w:pPr>
      <w:r>
        <w:t>возможность третьего взгляда на проблему, отличного от формально-правового толкования.</w:t>
      </w:r>
    </w:p>
    <w:p w:rsidR="009E56CD" w:rsidRDefault="00543924">
      <w:pPr>
        <w:pStyle w:val="3"/>
        <w:shd w:val="clear" w:color="auto" w:fill="auto"/>
        <w:spacing w:before="0" w:after="304" w:line="317" w:lineRule="exact"/>
        <w:ind w:left="20" w:right="20" w:firstLine="880"/>
        <w:jc w:val="both"/>
      </w:pPr>
      <w:r>
        <w:t xml:space="preserve">Если в </w:t>
      </w:r>
      <w:proofErr w:type="gramStart"/>
      <w:r>
        <w:t>странах</w:t>
      </w:r>
      <w:proofErr w:type="gramEnd"/>
      <w:r>
        <w:t xml:space="preserve"> запада медиация появилась как альтернатива судебного производства в связи с его дороговизной и большими сроками разрешения дел, то в России, как ни странно, медиация может применяться уже сегодня по иным причинам: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296"/>
        <w:ind w:left="20" w:right="20" w:firstLine="880"/>
        <w:jc w:val="both"/>
      </w:pPr>
      <w:r>
        <w:t>неразвитость отдельных сфер</w:t>
      </w:r>
      <w:r>
        <w:t xml:space="preserve"> действующего законодательства (например, корпоративного: многие предприниматели сталкивались или сталкиваются с тем, что при возникновении споров между участниками (учредителями) компаний, конфликтующие стороны почти всегда обмениваются десятками исков в </w:t>
      </w:r>
      <w:r>
        <w:t xml:space="preserve">арбитражном суде, сроки и </w:t>
      </w:r>
      <w:proofErr w:type="gramStart"/>
      <w:r>
        <w:t>перспективы</w:t>
      </w:r>
      <w:proofErr w:type="gramEnd"/>
      <w:r>
        <w:t xml:space="preserve"> рассмотрения которых туманны. При этом</w:t>
      </w:r>
      <w:proofErr w:type="gramStart"/>
      <w:r>
        <w:t>,</w:t>
      </w:r>
      <w:proofErr w:type="gramEnd"/>
      <w:r>
        <w:t xml:space="preserve"> судебные и прочие «конфликтные издержки» достигают серьезных величин);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300" w:line="317" w:lineRule="exact"/>
        <w:ind w:left="20" w:right="20" w:firstLine="880"/>
        <w:jc w:val="both"/>
      </w:pPr>
      <w:r>
        <w:t>обеспечение конфиденциальности (наличие информации о конфликтах, а значит, и правовых проблем, у того или и</w:t>
      </w:r>
      <w:r>
        <w:t xml:space="preserve">ного предприятия или лица, крайне невыгодно в целом ряде случаев, как с </w:t>
      </w:r>
      <w:proofErr w:type="spellStart"/>
      <w:r>
        <w:t>репутационной</w:t>
      </w:r>
      <w:proofErr w:type="spellEnd"/>
      <w:r>
        <w:t xml:space="preserve">, так и с материальной и юридической точек зрения: повышенный интерес правоохранительных органов, невозможность или затруднительность реализации </w:t>
      </w:r>
      <w:proofErr w:type="spellStart"/>
      <w:proofErr w:type="gramStart"/>
      <w:r>
        <w:t>бизнес-проектов</w:t>
      </w:r>
      <w:proofErr w:type="spellEnd"/>
      <w:proofErr w:type="gramEnd"/>
      <w:r>
        <w:t>, иные риск</w:t>
      </w:r>
      <w:r>
        <w:t>и);</w:t>
      </w:r>
    </w:p>
    <w:p w:rsidR="009E56CD" w:rsidRDefault="00543924">
      <w:pPr>
        <w:pStyle w:val="3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300" w:line="317" w:lineRule="exact"/>
        <w:ind w:left="20" w:right="20" w:firstLine="880"/>
        <w:jc w:val="both"/>
      </w:pPr>
      <w:r>
        <w:t>отсутствие позитивной для бизнеса практики по целому ряду судебных дел (например, трудовых споров).</w:t>
      </w:r>
    </w:p>
    <w:p w:rsidR="009E56CD" w:rsidRDefault="00543924">
      <w:pPr>
        <w:pStyle w:val="3"/>
        <w:shd w:val="clear" w:color="auto" w:fill="auto"/>
        <w:spacing w:before="0" w:after="300" w:line="317" w:lineRule="exact"/>
        <w:ind w:left="20" w:right="20" w:firstLine="880"/>
        <w:jc w:val="both"/>
      </w:pPr>
      <w:r>
        <w:t xml:space="preserve">Большое применение медиация может получить сегодня в области разрешения споров о недобросовестной </w:t>
      </w:r>
      <w:proofErr w:type="gramStart"/>
      <w:r>
        <w:t>конкуренции, использования</w:t>
      </w:r>
      <w:proofErr w:type="gramEnd"/>
      <w:r>
        <w:t xml:space="preserve"> интеллектуальной собственности, имущественных споров (</w:t>
      </w:r>
      <w:r>
        <w:rPr>
          <w:rStyle w:val="a7"/>
        </w:rPr>
        <w:t>третий взгляд на проблему).</w:t>
      </w:r>
    </w:p>
    <w:p w:rsidR="009E56CD" w:rsidRDefault="00543924">
      <w:pPr>
        <w:pStyle w:val="3"/>
        <w:shd w:val="clear" w:color="auto" w:fill="auto"/>
        <w:spacing w:before="0" w:line="317" w:lineRule="exact"/>
        <w:ind w:left="20" w:right="20" w:firstLine="880"/>
        <w:jc w:val="both"/>
      </w:pPr>
      <w:r>
        <w:t>Юридический комитет подготовил нормативную основу</w:t>
      </w:r>
      <w:r>
        <w:t xml:space="preserve"> для создания коллегии медиаторов при СПП Санкт-Петербурга: проект регламента рассмотрения споров, проект кодекса этики медиатора, другие необходимые документы.</w:t>
      </w:r>
    </w:p>
    <w:sectPr w:rsidR="009E56CD" w:rsidSect="009E56CD">
      <w:footerReference w:type="default" r:id="rId7"/>
      <w:type w:val="continuous"/>
      <w:pgSz w:w="11905" w:h="16837"/>
      <w:pgMar w:top="1011" w:right="363" w:bottom="608" w:left="20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24" w:rsidRDefault="00543924" w:rsidP="009E56CD">
      <w:r>
        <w:separator/>
      </w:r>
    </w:p>
  </w:endnote>
  <w:endnote w:type="continuationSeparator" w:id="0">
    <w:p w:rsidR="00543924" w:rsidRDefault="00543924" w:rsidP="009E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CD" w:rsidRDefault="00543924">
    <w:pPr>
      <w:pStyle w:val="a6"/>
      <w:framePr w:w="11198" w:h="168" w:wrap="none" w:vAnchor="text" w:hAnchor="page" w:x="354" w:y="-1237"/>
      <w:shd w:val="clear" w:color="auto" w:fill="auto"/>
      <w:ind w:left="6384"/>
    </w:pPr>
    <w:r>
      <w:rPr>
        <w:rStyle w:val="11p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24" w:rsidRDefault="00543924"/>
  </w:footnote>
  <w:footnote w:type="continuationSeparator" w:id="0">
    <w:p w:rsidR="00543924" w:rsidRDefault="005439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183"/>
    <w:multiLevelType w:val="multilevel"/>
    <w:tmpl w:val="D18A4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56CD"/>
    <w:rsid w:val="00543924"/>
    <w:rsid w:val="009E56CD"/>
    <w:rsid w:val="00C9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6C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5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3"/>
    <w:rsid w:val="009E5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E5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9E56CD"/>
    <w:rPr>
      <w:u w:val="single"/>
    </w:rPr>
  </w:style>
  <w:style w:type="character" w:customStyle="1" w:styleId="21">
    <w:name w:val="Основной текст (2) + Не курсив"/>
    <w:basedOn w:val="2"/>
    <w:rsid w:val="009E56CD"/>
    <w:rPr>
      <w:i/>
      <w:iCs/>
      <w:spacing w:val="0"/>
    </w:rPr>
  </w:style>
  <w:style w:type="character" w:customStyle="1" w:styleId="a5">
    <w:name w:val="Колонтитул_"/>
    <w:basedOn w:val="a0"/>
    <w:link w:val="a6"/>
    <w:rsid w:val="009E5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9E56CD"/>
    <w:rPr>
      <w:sz w:val="22"/>
      <w:szCs w:val="22"/>
    </w:rPr>
  </w:style>
  <w:style w:type="character" w:customStyle="1" w:styleId="22">
    <w:name w:val="Основной текст2"/>
    <w:basedOn w:val="a4"/>
    <w:rsid w:val="009E56CD"/>
    <w:rPr>
      <w:u w:val="single"/>
    </w:rPr>
  </w:style>
  <w:style w:type="character" w:customStyle="1" w:styleId="a7">
    <w:name w:val="Основной текст + Курсив"/>
    <w:basedOn w:val="a4"/>
    <w:rsid w:val="009E56CD"/>
    <w:rPr>
      <w:i/>
      <w:iCs/>
      <w:spacing w:val="0"/>
    </w:rPr>
  </w:style>
  <w:style w:type="paragraph" w:customStyle="1" w:styleId="10">
    <w:name w:val="Заголовок №1"/>
    <w:basedOn w:val="a"/>
    <w:link w:val="1"/>
    <w:rsid w:val="009E56CD"/>
    <w:pPr>
      <w:shd w:val="clear" w:color="auto" w:fill="FFFFFF"/>
      <w:spacing w:before="240" w:after="102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rsid w:val="009E56CD"/>
    <w:pPr>
      <w:shd w:val="clear" w:color="auto" w:fill="FFFFFF"/>
      <w:spacing w:before="1020" w:line="31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E56CD"/>
    <w:pPr>
      <w:shd w:val="clear" w:color="auto" w:fill="FFFFFF"/>
      <w:spacing w:before="240" w:after="420" w:line="0" w:lineRule="atLeast"/>
      <w:ind w:firstLine="8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9E56C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</cp:lastModifiedBy>
  <cp:revision>3</cp:revision>
  <dcterms:created xsi:type="dcterms:W3CDTF">2013-04-19T09:00:00Z</dcterms:created>
  <dcterms:modified xsi:type="dcterms:W3CDTF">2013-04-19T09:04:00Z</dcterms:modified>
</cp:coreProperties>
</file>